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54CAF7" w14:textId="25EC3D15" w:rsidR="00612AF9" w:rsidRDefault="00612AF9" w:rsidP="00612AF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27C3D07D" wp14:editId="1E220BED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FB4364" w14:textId="77777777" w:rsidR="00612AF9" w:rsidRDefault="00612AF9" w:rsidP="00612AF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1552F1E" w14:textId="77777777" w:rsidR="00612AF9" w:rsidRDefault="00612AF9" w:rsidP="00612AF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2BFD58EF" w14:textId="77777777" w:rsidR="00612AF9" w:rsidRDefault="00612AF9" w:rsidP="00612AF9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ВІННИЦЬКОГО РАЙОНУ  ВІННИЦЬКОЇ ОБЛАСТІ</w:t>
      </w:r>
    </w:p>
    <w:p w14:paraId="314983CB" w14:textId="77777777" w:rsidR="00612AF9" w:rsidRDefault="00612AF9" w:rsidP="00612AF9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6C51DAB6" w14:textId="77777777" w:rsidR="00612AF9" w:rsidRDefault="00612AF9" w:rsidP="00612AF9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B405B66" w14:textId="208C721C" w:rsidR="00612AF9" w:rsidRPr="009633E7" w:rsidRDefault="0026033F" w:rsidP="0026033F">
      <w:pPr>
        <w:rPr>
          <w:rFonts w:ascii="Times New Roman" w:hAnsi="Times New Roman" w:cs="Times New Roman"/>
          <w:sz w:val="28"/>
          <w:szCs w:val="28"/>
          <w:lang w:val="ru-RU"/>
        </w:rPr>
      </w:pPr>
      <w:r w:rsidRPr="009633E7">
        <w:rPr>
          <w:rFonts w:ascii="Times New Roman" w:hAnsi="Times New Roman" w:cs="Times New Roman"/>
          <w:sz w:val="28"/>
          <w:szCs w:val="28"/>
        </w:rPr>
        <w:t xml:space="preserve">09 жовтня </w:t>
      </w:r>
      <w:r w:rsidR="00612AF9">
        <w:rPr>
          <w:rFonts w:ascii="Times New Roman" w:hAnsi="Times New Roman" w:cs="Times New Roman"/>
          <w:sz w:val="28"/>
          <w:szCs w:val="28"/>
        </w:rPr>
        <w:t xml:space="preserve">2025 року                 м.   Погребище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№ </w:t>
      </w:r>
      <w:r w:rsidR="009633E7" w:rsidRPr="009633E7">
        <w:rPr>
          <w:rFonts w:ascii="Times New Roman" w:hAnsi="Times New Roman" w:cs="Times New Roman"/>
          <w:sz w:val="28"/>
          <w:szCs w:val="28"/>
        </w:rPr>
        <w:t>46</w:t>
      </w:r>
      <w:r w:rsidR="009633E7">
        <w:rPr>
          <w:rFonts w:ascii="Times New Roman" w:hAnsi="Times New Roman" w:cs="Times New Roman"/>
          <w:sz w:val="28"/>
          <w:szCs w:val="28"/>
          <w:lang w:val="ru-RU"/>
        </w:rPr>
        <w:t>8</w:t>
      </w:r>
      <w:bookmarkStart w:id="0" w:name="_GoBack"/>
      <w:bookmarkEnd w:id="0"/>
    </w:p>
    <w:p w14:paraId="0EFF2575" w14:textId="7AE9F7B5" w:rsidR="00612AF9" w:rsidRDefault="00612AF9" w:rsidP="00612AF9">
      <w:pPr>
        <w:spacing w:after="0"/>
        <w:ind w:right="5385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479A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Про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затвердження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проєктно-кошторисної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документації </w:t>
      </w:r>
      <w:r w:rsidRPr="00EE1282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  <w:t>«Капітальний ремонт харчоблоку КЗ «Погребищенський ліцей №</w:t>
      </w:r>
      <w:r w:rsidR="003556AC" w:rsidRPr="003556AC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  <w:t>2</w:t>
      </w:r>
      <w:r w:rsidRPr="00EE1282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  <w:t xml:space="preserve">» Погребищенської міської ради Вінницького району Вінницької області» </w:t>
      </w:r>
      <w:r w:rsidRPr="00EE12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та експертного звіту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14:paraId="6D4CC554" w14:textId="77777777" w:rsidR="00612AF9" w:rsidRPr="009479A5" w:rsidRDefault="00612AF9" w:rsidP="00612AF9">
      <w:pPr>
        <w:widowControl w:val="0"/>
        <w:suppressAutoHyphens/>
        <w:kinsoku w:val="0"/>
        <w:overflowPunct w:val="0"/>
        <w:spacing w:before="5" w:after="12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</w:pPr>
    </w:p>
    <w:p w14:paraId="353B20D3" w14:textId="77777777" w:rsidR="00612AF9" w:rsidRDefault="00612AF9" w:rsidP="00612AF9">
      <w:pPr>
        <w:widowControl w:val="0"/>
        <w:suppressAutoHyphens/>
        <w:kinsoku w:val="0"/>
        <w:overflowPunct w:val="0"/>
        <w:spacing w:before="5" w:after="120" w:line="240" w:lineRule="auto"/>
        <w:ind w:firstLine="709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</w:pP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Керуючись статт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ею 31</w:t>
      </w: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, частиною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першою </w:t>
      </w: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статті 5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2, частиною шостою статті 59</w:t>
      </w: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Закону України «Про місцеве самоврядування в Україні»,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Законом України «Про регулювання містобудівної діяльності», пунктом четвертим Порядку затвердження </w:t>
      </w:r>
      <w:proofErr w:type="spellStart"/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проєктів</w:t>
      </w:r>
      <w:proofErr w:type="spellEnd"/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будівництва і проведення їх експертизи, затвердженого постановою Кабінету Міністрів України від 11 травня 2011 року № 560 </w:t>
      </w: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виконавчий комітет Погребищенської міської ради </w:t>
      </w:r>
    </w:p>
    <w:p w14:paraId="38671B7D" w14:textId="77777777" w:rsidR="00612AF9" w:rsidRPr="009479A5" w:rsidRDefault="00612AF9" w:rsidP="00612AF9">
      <w:pPr>
        <w:widowControl w:val="0"/>
        <w:suppressAutoHyphens/>
        <w:kinsoku w:val="0"/>
        <w:overflowPunct w:val="0"/>
        <w:spacing w:before="5" w:after="120" w:line="240" w:lineRule="auto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</w:pP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ВИРІШИВ:</w:t>
      </w:r>
    </w:p>
    <w:p w14:paraId="66966645" w14:textId="74610FAE" w:rsidR="00612AF9" w:rsidRPr="004100A4" w:rsidRDefault="00612AF9" w:rsidP="00612AF9">
      <w:pPr>
        <w:widowControl w:val="0"/>
        <w:tabs>
          <w:tab w:val="center" w:pos="4960"/>
          <w:tab w:val="left" w:pos="7755"/>
        </w:tabs>
        <w:suppressAutoHyphens/>
        <w:spacing w:after="0" w:line="240" w:lineRule="auto"/>
        <w:ind w:firstLine="567"/>
        <w:jc w:val="both"/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</w:pP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ab/>
        <w:t xml:space="preserve">  1.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Затвердити </w:t>
      </w:r>
      <w:proofErr w:type="spellStart"/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проєктно-кошторисну</w:t>
      </w:r>
      <w:proofErr w:type="spellEnd"/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</w:t>
      </w:r>
      <w:r w:rsidRPr="00CF0CD6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документацію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та експертний звіт по об</w:t>
      </w:r>
      <w:r w:rsidRPr="008C569F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’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єкту: </w:t>
      </w:r>
      <w:r w:rsidRPr="00CF0CD6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«Капітальний ремонт харчоблоку КЗ «Погребищенський ліцей №</w:t>
      </w:r>
      <w:r w:rsidR="003556AC" w:rsidRPr="003556AC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2</w:t>
      </w:r>
      <w:r w:rsidRPr="00CF0CD6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» Погребищенської міської ради Вінницького району Вінницької області»</w:t>
      </w:r>
      <w:r w:rsidRPr="00045B98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,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що додається. </w:t>
      </w:r>
    </w:p>
    <w:p w14:paraId="32DE596E" w14:textId="77777777" w:rsidR="00612AF9" w:rsidRPr="009479A5" w:rsidRDefault="00612AF9" w:rsidP="00612AF9">
      <w:pPr>
        <w:widowControl w:val="0"/>
        <w:suppressAutoHyphens/>
        <w:kinsoku w:val="0"/>
        <w:overflowPunct w:val="0"/>
        <w:spacing w:before="5" w:after="120" w:line="240" w:lineRule="auto"/>
        <w:ind w:firstLine="567"/>
        <w:jc w:val="both"/>
        <w:rPr>
          <w:rFonts w:ascii="Times New Roman" w:eastAsia="Arial Unicode MS" w:hAnsi="Times New Roman" w:cs="Times New Roman"/>
          <w:b/>
          <w:bCs/>
          <w:color w:val="000000"/>
          <w:sz w:val="28"/>
          <w:szCs w:val="28"/>
          <w:lang w:eastAsia="ar-SA"/>
        </w:rPr>
      </w:pP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 2.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</w:t>
      </w: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Контроль за виконанням цього рішення покласти на заступника міського голови </w:t>
      </w:r>
      <w:r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>Гордійчука І.П.</w:t>
      </w:r>
      <w:r w:rsidRPr="009479A5">
        <w:rPr>
          <w:rFonts w:ascii="Times New Roman" w:eastAsia="Arial Unicode MS" w:hAnsi="Times New Roman" w:cs="Times New Roman"/>
          <w:color w:val="000000"/>
          <w:sz w:val="28"/>
          <w:szCs w:val="28"/>
          <w:lang w:eastAsia="ar-SA"/>
        </w:rPr>
        <w:t xml:space="preserve"> </w:t>
      </w:r>
    </w:p>
    <w:p w14:paraId="1719AE2D" w14:textId="77777777" w:rsidR="00612AF9" w:rsidRPr="009479A5" w:rsidRDefault="00612AF9" w:rsidP="00612AF9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ru-RU" w:eastAsia="ar-SA"/>
        </w:rPr>
      </w:pPr>
    </w:p>
    <w:p w14:paraId="4F3BA653" w14:textId="77777777" w:rsidR="00612AF9" w:rsidRDefault="00612AF9" w:rsidP="00612AF9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ru-RU" w:eastAsia="ar-SA"/>
        </w:rPr>
      </w:pPr>
    </w:p>
    <w:p w14:paraId="3E689DE9" w14:textId="77777777" w:rsidR="00612AF9" w:rsidRPr="009479A5" w:rsidRDefault="00612AF9" w:rsidP="00612AF9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ru-RU" w:eastAsia="ar-SA"/>
        </w:rPr>
      </w:pPr>
    </w:p>
    <w:p w14:paraId="4E7ED2BA" w14:textId="77777777" w:rsidR="00612AF9" w:rsidRDefault="00612AF9" w:rsidP="00612AF9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ru-RU" w:eastAsia="ar-SA"/>
        </w:rPr>
        <w:t xml:space="preserve">   </w:t>
      </w:r>
      <w:r w:rsidRPr="009479A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val="ru-RU" w:eastAsia="ar-SA"/>
        </w:rPr>
        <w:t>М</w:t>
      </w:r>
      <w:proofErr w:type="spellStart"/>
      <w:r w:rsidRPr="009479A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  <w:t>іський</w:t>
      </w:r>
      <w:proofErr w:type="spellEnd"/>
      <w:r w:rsidRPr="009479A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  <w:t xml:space="preserve"> голова                                  </w:t>
      </w:r>
      <w:r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  <w:t xml:space="preserve">        </w:t>
      </w:r>
      <w:r w:rsidRPr="009479A5">
        <w:rPr>
          <w:rFonts w:ascii="Times New Roman" w:eastAsia="Arial Unicode MS" w:hAnsi="Times New Roman" w:cs="Times New Roman"/>
          <w:b/>
          <w:color w:val="000000"/>
          <w:sz w:val="28"/>
          <w:szCs w:val="28"/>
          <w:lang w:eastAsia="ar-SA"/>
        </w:rPr>
        <w:t xml:space="preserve">    Сергій ВОЛИНСЬКИЙ</w:t>
      </w:r>
      <w:r>
        <w:rPr>
          <w:rFonts w:ascii="Arial Unicode MS" w:eastAsia="Arial Unicode MS" w:hAnsi="Arial Unicode MS" w:cs="Arial Unicode MS"/>
          <w:color w:val="000000"/>
          <w:sz w:val="28"/>
          <w:szCs w:val="28"/>
          <w:lang w:eastAsia="ar-SA"/>
        </w:rPr>
        <w:t xml:space="preserve">   </w:t>
      </w:r>
      <w:r w:rsidRPr="009479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sectPr w:rsidR="00612AF9" w:rsidSect="00EC1EDE">
      <w:headerReference w:type="default" r:id="rId10"/>
      <w:headerReference w:type="first" r:id="rId11"/>
      <w:pgSz w:w="11906" w:h="16838" w:code="9"/>
      <w:pgMar w:top="1134" w:right="70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38601D7" w14:textId="77777777" w:rsidR="00EF5086" w:rsidRDefault="00EF5086" w:rsidP="00063119">
      <w:pPr>
        <w:spacing w:after="0" w:line="240" w:lineRule="auto"/>
      </w:pPr>
      <w:r>
        <w:separator/>
      </w:r>
    </w:p>
  </w:endnote>
  <w:endnote w:type="continuationSeparator" w:id="0">
    <w:p w14:paraId="3B7A7D90" w14:textId="77777777" w:rsidR="00EF5086" w:rsidRDefault="00EF5086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8B0940" w14:textId="77777777" w:rsidR="00EF5086" w:rsidRDefault="00EF5086" w:rsidP="00063119">
      <w:pPr>
        <w:spacing w:after="0" w:line="240" w:lineRule="auto"/>
      </w:pPr>
      <w:r>
        <w:separator/>
      </w:r>
    </w:p>
  </w:footnote>
  <w:footnote w:type="continuationSeparator" w:id="0">
    <w:p w14:paraId="3902D423" w14:textId="77777777" w:rsidR="00EF5086" w:rsidRDefault="00EF5086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343"/>
    <w:rsid w:val="00001583"/>
    <w:rsid w:val="00004A71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B98"/>
    <w:rsid w:val="00045D2F"/>
    <w:rsid w:val="00046B55"/>
    <w:rsid w:val="000540F9"/>
    <w:rsid w:val="00055673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A249B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C53"/>
    <w:rsid w:val="000F293C"/>
    <w:rsid w:val="000F462D"/>
    <w:rsid w:val="000F77AC"/>
    <w:rsid w:val="000F791E"/>
    <w:rsid w:val="00100BAA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4330"/>
    <w:rsid w:val="001C66E3"/>
    <w:rsid w:val="001D2BC1"/>
    <w:rsid w:val="001D35C7"/>
    <w:rsid w:val="001D642B"/>
    <w:rsid w:val="001E3902"/>
    <w:rsid w:val="001F0764"/>
    <w:rsid w:val="001F141F"/>
    <w:rsid w:val="001F19BD"/>
    <w:rsid w:val="001F60CF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45A11"/>
    <w:rsid w:val="002512DE"/>
    <w:rsid w:val="00252810"/>
    <w:rsid w:val="002546FE"/>
    <w:rsid w:val="0026033F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56AC"/>
    <w:rsid w:val="00357225"/>
    <w:rsid w:val="00360BB7"/>
    <w:rsid w:val="00371B2A"/>
    <w:rsid w:val="00372394"/>
    <w:rsid w:val="00372D7B"/>
    <w:rsid w:val="0037473E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40124F"/>
    <w:rsid w:val="004027D0"/>
    <w:rsid w:val="00406F6B"/>
    <w:rsid w:val="00407033"/>
    <w:rsid w:val="004077BD"/>
    <w:rsid w:val="004100A4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72B82"/>
    <w:rsid w:val="00486C08"/>
    <w:rsid w:val="0048760F"/>
    <w:rsid w:val="00492E7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59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0109"/>
    <w:rsid w:val="0060432F"/>
    <w:rsid w:val="006054C8"/>
    <w:rsid w:val="00610615"/>
    <w:rsid w:val="00610EA4"/>
    <w:rsid w:val="00612AF9"/>
    <w:rsid w:val="006154F7"/>
    <w:rsid w:val="00617E71"/>
    <w:rsid w:val="00621F4A"/>
    <w:rsid w:val="00622D5D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6CF2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0E7C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1574D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32E7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569F"/>
    <w:rsid w:val="008C691F"/>
    <w:rsid w:val="008D29B1"/>
    <w:rsid w:val="008E0576"/>
    <w:rsid w:val="008E0A2E"/>
    <w:rsid w:val="008E497D"/>
    <w:rsid w:val="008E7CB8"/>
    <w:rsid w:val="00900560"/>
    <w:rsid w:val="00905FC5"/>
    <w:rsid w:val="009121B0"/>
    <w:rsid w:val="0091599B"/>
    <w:rsid w:val="0092179B"/>
    <w:rsid w:val="009243F8"/>
    <w:rsid w:val="0093001F"/>
    <w:rsid w:val="00932E46"/>
    <w:rsid w:val="00937B40"/>
    <w:rsid w:val="009411AF"/>
    <w:rsid w:val="00945329"/>
    <w:rsid w:val="00947950"/>
    <w:rsid w:val="009479A5"/>
    <w:rsid w:val="009525FB"/>
    <w:rsid w:val="00952F6A"/>
    <w:rsid w:val="00960F01"/>
    <w:rsid w:val="009621C9"/>
    <w:rsid w:val="009633E7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32F"/>
    <w:rsid w:val="009C59D7"/>
    <w:rsid w:val="009D6A91"/>
    <w:rsid w:val="009D6FD8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521C3"/>
    <w:rsid w:val="00A53B99"/>
    <w:rsid w:val="00A54369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29D1"/>
    <w:rsid w:val="00C93348"/>
    <w:rsid w:val="00C938F7"/>
    <w:rsid w:val="00C978FB"/>
    <w:rsid w:val="00C97E36"/>
    <w:rsid w:val="00CA40B5"/>
    <w:rsid w:val="00CB06A5"/>
    <w:rsid w:val="00CC0848"/>
    <w:rsid w:val="00CD1E84"/>
    <w:rsid w:val="00CE19C0"/>
    <w:rsid w:val="00CE6017"/>
    <w:rsid w:val="00CE7F76"/>
    <w:rsid w:val="00CF0CD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0FE8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3426"/>
    <w:rsid w:val="00D959A2"/>
    <w:rsid w:val="00DA53D4"/>
    <w:rsid w:val="00DA64DD"/>
    <w:rsid w:val="00DB5DD4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F0835"/>
    <w:rsid w:val="00DF7A1F"/>
    <w:rsid w:val="00E02FB9"/>
    <w:rsid w:val="00E067AE"/>
    <w:rsid w:val="00E10BEC"/>
    <w:rsid w:val="00E12258"/>
    <w:rsid w:val="00E12DFE"/>
    <w:rsid w:val="00E175FA"/>
    <w:rsid w:val="00E319B9"/>
    <w:rsid w:val="00E33978"/>
    <w:rsid w:val="00E438F5"/>
    <w:rsid w:val="00E46372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1EDE"/>
    <w:rsid w:val="00EC631F"/>
    <w:rsid w:val="00EC64F0"/>
    <w:rsid w:val="00ED0BE7"/>
    <w:rsid w:val="00ED2781"/>
    <w:rsid w:val="00ED6446"/>
    <w:rsid w:val="00EE1282"/>
    <w:rsid w:val="00EF2567"/>
    <w:rsid w:val="00EF3DEA"/>
    <w:rsid w:val="00EF5086"/>
    <w:rsid w:val="00EF5498"/>
    <w:rsid w:val="00F15B6B"/>
    <w:rsid w:val="00F23886"/>
    <w:rsid w:val="00F259C0"/>
    <w:rsid w:val="00F271A7"/>
    <w:rsid w:val="00F279B4"/>
    <w:rsid w:val="00F33180"/>
    <w:rsid w:val="00F33505"/>
    <w:rsid w:val="00F449D7"/>
    <w:rsid w:val="00F45AB5"/>
    <w:rsid w:val="00F45FA1"/>
    <w:rsid w:val="00F51A05"/>
    <w:rsid w:val="00F52D3C"/>
    <w:rsid w:val="00F66203"/>
    <w:rsid w:val="00F66753"/>
    <w:rsid w:val="00F84011"/>
    <w:rsid w:val="00F86D48"/>
    <w:rsid w:val="00F87374"/>
    <w:rsid w:val="00F87A9F"/>
    <w:rsid w:val="00FA06C1"/>
    <w:rsid w:val="00FA3483"/>
    <w:rsid w:val="00FA5951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A6342-20DF-41A0-BFEE-D65F27C76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184</Words>
  <Characters>1055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Froesko</cp:lastModifiedBy>
  <cp:revision>5</cp:revision>
  <cp:lastPrinted>2025-10-08T07:11:00Z</cp:lastPrinted>
  <dcterms:created xsi:type="dcterms:W3CDTF">2025-10-08T12:23:00Z</dcterms:created>
  <dcterms:modified xsi:type="dcterms:W3CDTF">2025-10-10T12:04:00Z</dcterms:modified>
</cp:coreProperties>
</file>